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29" w:rsidRDefault="00143E29" w:rsidP="00533733">
      <w:pPr>
        <w:spacing w:line="240" w:lineRule="auto"/>
      </w:pPr>
      <w:r>
        <w:t>Welcome to Reedy Creek Middle Schools Healthful Living Department!</w:t>
      </w:r>
    </w:p>
    <w:p w:rsidR="00143E29" w:rsidRDefault="00143E29" w:rsidP="00533733">
      <w:pPr>
        <w:spacing w:line="240" w:lineRule="auto"/>
      </w:pPr>
      <w:r>
        <w:t xml:space="preserve"> Healthful Living consists of two components:  1) Health Education Class and 2) Physical Education Class (P.E.).  Students are required to dress out for P.E. class and bring appropriate materials to Health class.  We look forward to an exciting and productive school year!</w:t>
      </w:r>
    </w:p>
    <w:p w:rsidR="00B24CB9" w:rsidRPr="008A1C32" w:rsidRDefault="00B24CB9" w:rsidP="00533733">
      <w:pPr>
        <w:spacing w:line="240" w:lineRule="auto"/>
        <w:rPr>
          <w:b/>
          <w:u w:val="single"/>
        </w:rPr>
      </w:pPr>
      <w:r w:rsidRPr="008A1C32">
        <w:rPr>
          <w:b/>
          <w:u w:val="single"/>
        </w:rPr>
        <w:t>Grades</w:t>
      </w:r>
    </w:p>
    <w:p w:rsidR="00340550" w:rsidRDefault="00340550" w:rsidP="00533733">
      <w:pPr>
        <w:spacing w:line="240" w:lineRule="auto"/>
      </w:pPr>
      <w:r>
        <w:t>Participation – 40% - (engaged in activity, sportsmanship, playing but the rules, health assignments)</w:t>
      </w:r>
    </w:p>
    <w:p w:rsidR="00143E29" w:rsidRDefault="00143E29" w:rsidP="00533733">
      <w:pPr>
        <w:spacing w:line="240" w:lineRule="auto"/>
      </w:pPr>
      <w:r>
        <w:t>Dressing out – 30%</w:t>
      </w:r>
      <w:r w:rsidR="00340550">
        <w:t xml:space="preserve"> - (dressed out in proper PE athletic wear)</w:t>
      </w:r>
    </w:p>
    <w:p w:rsidR="00B24CB9" w:rsidRDefault="00143E29" w:rsidP="00533733">
      <w:pPr>
        <w:spacing w:line="240" w:lineRule="auto"/>
      </w:pPr>
      <w:r>
        <w:t>Tests – 30%</w:t>
      </w:r>
      <w:r w:rsidR="00340550">
        <w:t xml:space="preserve"> - (fitness runs, health tests/quizzes)</w:t>
      </w:r>
    </w:p>
    <w:p w:rsidR="00B24CB9" w:rsidRPr="008A1C32" w:rsidRDefault="00B24CB9" w:rsidP="00533733">
      <w:pPr>
        <w:spacing w:line="240" w:lineRule="auto"/>
        <w:rPr>
          <w:b/>
        </w:rPr>
      </w:pPr>
      <w:r w:rsidRPr="008A1C32">
        <w:rPr>
          <w:b/>
          <w:u w:val="single"/>
        </w:rPr>
        <w:t xml:space="preserve">Dressing Out </w:t>
      </w:r>
    </w:p>
    <w:p w:rsidR="00B24CB9" w:rsidRDefault="00B24CB9" w:rsidP="00533733">
      <w:pPr>
        <w:spacing w:line="240" w:lineRule="auto"/>
      </w:pPr>
      <w:r>
        <w:t>Students are considered to be dressed out if they wear the following:</w:t>
      </w:r>
    </w:p>
    <w:p w:rsidR="00B24CB9" w:rsidRDefault="00B24CB9" w:rsidP="00533733">
      <w:pPr>
        <w:pStyle w:val="ListParagraph"/>
        <w:numPr>
          <w:ilvl w:val="0"/>
          <w:numId w:val="1"/>
        </w:numPr>
        <w:spacing w:line="240" w:lineRule="auto"/>
      </w:pPr>
      <w:r>
        <w:t>Reedy Creek T-Shirt or T-shirt</w:t>
      </w:r>
      <w:r w:rsidRPr="00B24CB9">
        <w:t xml:space="preserve"> </w:t>
      </w:r>
      <w:r>
        <w:t>of Red, Black or Grey portraying school colors</w:t>
      </w:r>
    </w:p>
    <w:p w:rsidR="00B24CB9" w:rsidRDefault="00B24CB9" w:rsidP="00533733">
      <w:pPr>
        <w:pStyle w:val="ListParagraph"/>
        <w:numPr>
          <w:ilvl w:val="0"/>
          <w:numId w:val="1"/>
        </w:numPr>
        <w:spacing w:line="240" w:lineRule="auto"/>
      </w:pPr>
      <w:r>
        <w:t>Black Athletic Shorts/Pants (no jeans, jean shorts, cargo shorts, etc.)</w:t>
      </w:r>
    </w:p>
    <w:p w:rsidR="00B24CB9" w:rsidRDefault="00B24CB9" w:rsidP="00533733">
      <w:pPr>
        <w:pStyle w:val="ListParagraph"/>
        <w:numPr>
          <w:ilvl w:val="0"/>
          <w:numId w:val="1"/>
        </w:numPr>
        <w:spacing w:line="240" w:lineRule="auto"/>
      </w:pPr>
      <w:r>
        <w:t>Sneakers (shoes must have laces and must be tied)</w:t>
      </w:r>
    </w:p>
    <w:p w:rsidR="00B24CB9" w:rsidRDefault="00B24CB9" w:rsidP="00533733">
      <w:pPr>
        <w:pStyle w:val="ListParagraph"/>
        <w:numPr>
          <w:ilvl w:val="0"/>
          <w:numId w:val="1"/>
        </w:numPr>
        <w:spacing w:line="240" w:lineRule="auto"/>
      </w:pPr>
      <w:r>
        <w:t>Socks</w:t>
      </w:r>
    </w:p>
    <w:p w:rsidR="00B24CB9" w:rsidRDefault="00687A4B" w:rsidP="00533733">
      <w:pPr>
        <w:spacing w:line="240" w:lineRule="auto"/>
      </w:pPr>
      <w:r>
        <w:t xml:space="preserve">Dressing out </w:t>
      </w:r>
      <w:r w:rsidR="00B24CB9">
        <w:t xml:space="preserve">Grading </w:t>
      </w:r>
      <w:r>
        <w:t>System:</w:t>
      </w:r>
    </w:p>
    <w:p w:rsidR="00B24CB9" w:rsidRDefault="00B24CB9" w:rsidP="00533733">
      <w:pPr>
        <w:spacing w:line="240" w:lineRule="auto"/>
      </w:pPr>
      <w:r>
        <w:t>Students start the beginning of the week with 100%.</w:t>
      </w:r>
    </w:p>
    <w:p w:rsidR="00B24CB9" w:rsidRDefault="00B24CB9" w:rsidP="00533733">
      <w:pPr>
        <w:spacing w:line="240" w:lineRule="auto"/>
      </w:pPr>
      <w:r w:rsidRPr="00B24CB9">
        <w:rPr>
          <w:b/>
        </w:rPr>
        <w:t>NC</w:t>
      </w:r>
      <w:r>
        <w:t xml:space="preserve">- Student does not wear RCMS shirt or school colors = </w:t>
      </w:r>
      <w:r w:rsidRPr="00B24CB9">
        <w:rPr>
          <w:b/>
        </w:rPr>
        <w:t>-1 point</w:t>
      </w:r>
    </w:p>
    <w:p w:rsidR="00B24CB9" w:rsidRDefault="00B24CB9" w:rsidP="00533733">
      <w:pPr>
        <w:spacing w:line="240" w:lineRule="auto"/>
      </w:pPr>
      <w:r w:rsidRPr="00B24CB9">
        <w:rPr>
          <w:b/>
        </w:rPr>
        <w:t>NS</w:t>
      </w:r>
      <w:r>
        <w:t xml:space="preserve"> - Student does not wear proper shoes or is half-dressed out (Ex.  Student has athletic shorts and shoes but has on a collared shirt) = </w:t>
      </w:r>
      <w:r w:rsidRPr="00B24CB9">
        <w:rPr>
          <w:b/>
        </w:rPr>
        <w:t>-5 points</w:t>
      </w:r>
    </w:p>
    <w:p w:rsidR="00B24CB9" w:rsidRDefault="001A7022" w:rsidP="00533733">
      <w:pPr>
        <w:spacing w:line="240" w:lineRule="auto"/>
        <w:rPr>
          <w:b/>
        </w:rPr>
      </w:pPr>
      <w:r w:rsidRPr="001A7022">
        <w:rPr>
          <w:b/>
        </w:rPr>
        <w:t>ND</w:t>
      </w:r>
      <w:r>
        <w:rPr>
          <w:b/>
        </w:rPr>
        <w:t xml:space="preserve"> </w:t>
      </w:r>
      <w:r>
        <w:t xml:space="preserve">– Student wears street clothes or has 2 or more items missing from dress out attire = </w:t>
      </w:r>
      <w:r w:rsidRPr="001A7022">
        <w:rPr>
          <w:b/>
        </w:rPr>
        <w:t>-10 points</w:t>
      </w:r>
    </w:p>
    <w:p w:rsidR="00533733" w:rsidRPr="00533733" w:rsidRDefault="00533733" w:rsidP="00533733">
      <w:pPr>
        <w:spacing w:line="240" w:lineRule="auto"/>
      </w:pPr>
      <w:r w:rsidRPr="00533733">
        <w:t>Total points are subtracted at the end of the week</w:t>
      </w:r>
    </w:p>
    <w:p w:rsidR="00340550" w:rsidRDefault="00687A4B" w:rsidP="00533733">
      <w:pPr>
        <w:spacing w:line="240" w:lineRule="auto"/>
        <w:rPr>
          <w:b/>
          <w:u w:val="single"/>
        </w:rPr>
      </w:pPr>
      <w:r w:rsidRPr="00687A4B">
        <w:rPr>
          <w:b/>
          <w:u w:val="single"/>
        </w:rPr>
        <w:t>Recommended Supplies</w:t>
      </w:r>
    </w:p>
    <w:p w:rsidR="00687A4B" w:rsidRDefault="00687A4B" w:rsidP="00533733">
      <w:pPr>
        <w:pStyle w:val="ListParagraph"/>
        <w:numPr>
          <w:ilvl w:val="0"/>
          <w:numId w:val="2"/>
        </w:numPr>
        <w:spacing w:line="240" w:lineRule="auto"/>
      </w:pPr>
      <w:r>
        <w:t>Gym Bag</w:t>
      </w:r>
    </w:p>
    <w:p w:rsidR="00687A4B" w:rsidRDefault="00687A4B" w:rsidP="00533733">
      <w:pPr>
        <w:pStyle w:val="ListParagraph"/>
        <w:numPr>
          <w:ilvl w:val="0"/>
          <w:numId w:val="2"/>
        </w:numPr>
        <w:spacing w:line="240" w:lineRule="auto"/>
      </w:pPr>
      <w:r>
        <w:t>Combination Lock (this must be removed at the end of the class each day)</w:t>
      </w:r>
    </w:p>
    <w:p w:rsidR="00687A4B" w:rsidRDefault="00687A4B" w:rsidP="00533733">
      <w:pPr>
        <w:pStyle w:val="ListParagraph"/>
        <w:numPr>
          <w:ilvl w:val="0"/>
          <w:numId w:val="2"/>
        </w:numPr>
        <w:spacing w:line="240" w:lineRule="auto"/>
      </w:pPr>
      <w:r>
        <w:t>Water Bottle</w:t>
      </w:r>
    </w:p>
    <w:p w:rsidR="00687A4B" w:rsidRDefault="00687A4B" w:rsidP="00533733">
      <w:pPr>
        <w:pStyle w:val="ListParagraph"/>
        <w:numPr>
          <w:ilvl w:val="0"/>
          <w:numId w:val="2"/>
        </w:numPr>
        <w:spacing w:line="240" w:lineRule="auto"/>
      </w:pPr>
      <w:r>
        <w:t>Sweatshirt/ Athletic pants (for cooler weather)</w:t>
      </w:r>
    </w:p>
    <w:p w:rsidR="00687A4B" w:rsidRDefault="00687A4B" w:rsidP="00533733">
      <w:pPr>
        <w:spacing w:line="240" w:lineRule="auto"/>
        <w:rPr>
          <w:b/>
          <w:u w:val="single"/>
        </w:rPr>
      </w:pPr>
      <w:r w:rsidRPr="00687A4B">
        <w:rPr>
          <w:b/>
          <w:u w:val="single"/>
        </w:rPr>
        <w:t>Injury/Illness</w:t>
      </w:r>
    </w:p>
    <w:p w:rsidR="00687A4B" w:rsidRPr="00687A4B" w:rsidRDefault="008A1C32" w:rsidP="00533733">
      <w:pPr>
        <w:spacing w:line="240" w:lineRule="auto"/>
      </w:pPr>
      <w:r>
        <w:t>Students will be excused up to three days from and activity due to an illness/injury with a signed parent note.  If a student needs to be excused from an activity for four or more days, a doctor’s note is required.  Students that are not able to walk due to an illness/injury may be sent to complete and alternate writing assignment.</w:t>
      </w:r>
    </w:p>
    <w:p w:rsidR="00687A4B" w:rsidRDefault="008A1C32" w:rsidP="00533733">
      <w:pPr>
        <w:spacing w:line="240" w:lineRule="auto"/>
        <w:rPr>
          <w:b/>
          <w:u w:val="single"/>
        </w:rPr>
      </w:pPr>
      <w:r w:rsidRPr="008A1C32">
        <w:rPr>
          <w:b/>
          <w:u w:val="single"/>
        </w:rPr>
        <w:t>Contact Information</w:t>
      </w:r>
    </w:p>
    <w:p w:rsidR="008A1C32" w:rsidRDefault="008A1C32" w:rsidP="00533733">
      <w:pPr>
        <w:spacing w:line="240" w:lineRule="auto"/>
      </w:pPr>
      <w:r>
        <w:t xml:space="preserve">Ms. Phillips (Department Chair) – </w:t>
      </w:r>
      <w:hyperlink r:id="rId8" w:history="1">
        <w:r w:rsidRPr="001F689E">
          <w:rPr>
            <w:rStyle w:val="Hyperlink"/>
          </w:rPr>
          <w:t>nphillips@wcpss.net</w:t>
        </w:r>
      </w:hyperlink>
    </w:p>
    <w:p w:rsidR="008A1C32" w:rsidRDefault="008A1C32" w:rsidP="00533733">
      <w:pPr>
        <w:spacing w:line="240" w:lineRule="auto"/>
      </w:pPr>
      <w:r>
        <w:t xml:space="preserve">Mr. Stewart (Athletic Director) – </w:t>
      </w:r>
      <w:hyperlink r:id="rId9" w:history="1">
        <w:r w:rsidRPr="001F689E">
          <w:rPr>
            <w:rStyle w:val="Hyperlink"/>
          </w:rPr>
          <w:t>jestewart@wcpss.net</w:t>
        </w:r>
      </w:hyperlink>
    </w:p>
    <w:p w:rsidR="008A1C32" w:rsidRPr="008A1C32" w:rsidRDefault="008A1C32" w:rsidP="00533733">
      <w:pPr>
        <w:spacing w:line="240" w:lineRule="auto"/>
      </w:pPr>
      <w:r>
        <w:t xml:space="preserve">Mr. Hernandez - </w:t>
      </w:r>
      <w:hyperlink r:id="rId10" w:history="1">
        <w:r w:rsidRPr="001F689E">
          <w:rPr>
            <w:rStyle w:val="Hyperlink"/>
          </w:rPr>
          <w:t>mhernandez3@wcpss.net</w:t>
        </w:r>
      </w:hyperlink>
      <w:r>
        <w:t xml:space="preserve"> </w:t>
      </w:r>
    </w:p>
    <w:sectPr w:rsidR="008A1C32" w:rsidRPr="008A1C32" w:rsidSect="009067B0">
      <w:headerReference w:type="default" r:id="rId11"/>
      <w:pgSz w:w="12240" w:h="15840"/>
      <w:pgMar w:top="330" w:right="720" w:bottom="270" w:left="126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C32" w:rsidRDefault="008A1C32" w:rsidP="008A1C32">
      <w:pPr>
        <w:spacing w:after="0" w:line="240" w:lineRule="auto"/>
      </w:pPr>
      <w:r>
        <w:separator/>
      </w:r>
    </w:p>
  </w:endnote>
  <w:endnote w:type="continuationSeparator" w:id="0">
    <w:p w:rsidR="008A1C32" w:rsidRDefault="008A1C32" w:rsidP="008A1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C32" w:rsidRDefault="008A1C32" w:rsidP="008A1C32">
      <w:pPr>
        <w:spacing w:after="0" w:line="240" w:lineRule="auto"/>
      </w:pPr>
      <w:r>
        <w:separator/>
      </w:r>
    </w:p>
  </w:footnote>
  <w:footnote w:type="continuationSeparator" w:id="0">
    <w:p w:rsidR="008A1C32" w:rsidRDefault="008A1C32" w:rsidP="008A1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B0" w:rsidRPr="009067B0" w:rsidRDefault="009067B0" w:rsidP="009067B0">
    <w:pPr>
      <w:spacing w:line="240" w:lineRule="auto"/>
      <w:rPr>
        <w:b/>
        <w:color w:val="000000" w:themeColor="text1"/>
        <w:sz w:val="36"/>
        <w:szCs w:val="36"/>
      </w:rPr>
    </w:pPr>
    <w:r w:rsidRPr="009067B0">
      <w:rPr>
        <w:b/>
        <w:color w:val="000000" w:themeColor="text1"/>
        <w:sz w:val="36"/>
        <w:szCs w:val="36"/>
      </w:rPr>
      <w:t>RCMS Healthful Living</w:t>
    </w:r>
  </w:p>
  <w:p w:rsidR="009067B0" w:rsidRDefault="009067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C021A"/>
    <w:multiLevelType w:val="hybridMultilevel"/>
    <w:tmpl w:val="7E1C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F245D"/>
    <w:multiLevelType w:val="hybridMultilevel"/>
    <w:tmpl w:val="5858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3E29"/>
    <w:rsid w:val="00143E29"/>
    <w:rsid w:val="001A7022"/>
    <w:rsid w:val="00223A35"/>
    <w:rsid w:val="00340550"/>
    <w:rsid w:val="00533733"/>
    <w:rsid w:val="00687A4B"/>
    <w:rsid w:val="008A1C32"/>
    <w:rsid w:val="009067B0"/>
    <w:rsid w:val="00B24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CB9"/>
    <w:pPr>
      <w:ind w:left="720"/>
      <w:contextualSpacing/>
    </w:pPr>
  </w:style>
  <w:style w:type="character" w:styleId="Hyperlink">
    <w:name w:val="Hyperlink"/>
    <w:basedOn w:val="DefaultParagraphFont"/>
    <w:uiPriority w:val="99"/>
    <w:unhideWhenUsed/>
    <w:rsid w:val="008A1C32"/>
    <w:rPr>
      <w:color w:val="0000FF" w:themeColor="hyperlink"/>
      <w:u w:val="single"/>
    </w:rPr>
  </w:style>
  <w:style w:type="paragraph" w:styleId="Header">
    <w:name w:val="header"/>
    <w:basedOn w:val="Normal"/>
    <w:link w:val="HeaderChar"/>
    <w:uiPriority w:val="99"/>
    <w:semiHidden/>
    <w:unhideWhenUsed/>
    <w:rsid w:val="008A1C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1C32"/>
  </w:style>
  <w:style w:type="paragraph" w:styleId="Footer">
    <w:name w:val="footer"/>
    <w:basedOn w:val="Normal"/>
    <w:link w:val="FooterChar"/>
    <w:uiPriority w:val="99"/>
    <w:semiHidden/>
    <w:unhideWhenUsed/>
    <w:rsid w:val="008A1C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1C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hillips@wcps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hernandez3@wcpss.net" TargetMode="External"/><Relationship Id="rId4" Type="http://schemas.openxmlformats.org/officeDocument/2006/relationships/settings" Target="settings.xml"/><Relationship Id="rId9" Type="http://schemas.openxmlformats.org/officeDocument/2006/relationships/hyperlink" Target="mailto:jestewart@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BC270-2C20-4191-8698-4E4A6B40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nphillips</dc:creator>
  <cp:keywords/>
  <dc:description/>
  <cp:lastModifiedBy>nphillips</cp:lastModifiedBy>
  <cp:revision>5</cp:revision>
  <dcterms:created xsi:type="dcterms:W3CDTF">2014-08-19T20:39:00Z</dcterms:created>
  <dcterms:modified xsi:type="dcterms:W3CDTF">2014-08-19T21:46:00Z</dcterms:modified>
</cp:coreProperties>
</file>